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1F55" w:rsidRDefault="00A01F55" w:rsidP="00A01F5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01F55" w:rsidRPr="00DD61C0" w:rsidRDefault="0040096D" w:rsidP="00A01F55">
      <w:pPr>
        <w:spacing w:after="0" w:line="240" w:lineRule="exact"/>
        <w:ind w:firstLine="4678"/>
        <w:rPr>
          <w:rFonts w:ascii="Times New Roman" w:hAnsi="Times New Roman"/>
          <w:sz w:val="28"/>
          <w:szCs w:val="28"/>
        </w:rPr>
      </w:pPr>
      <w:r w:rsidRPr="00994A14">
        <w:rPr>
          <w:rFonts w:ascii="Times New Roman" w:hAnsi="Times New Roman"/>
          <w:b/>
          <w:bCs/>
          <w:noProof/>
          <w:spacing w:val="-4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7B02C0D" wp14:editId="5C96BA53">
                <wp:simplePos x="0" y="0"/>
                <wp:positionH relativeFrom="column">
                  <wp:posOffset>1128611</wp:posOffset>
                </wp:positionH>
                <wp:positionV relativeFrom="paragraph">
                  <wp:posOffset>20620</wp:posOffset>
                </wp:positionV>
                <wp:extent cx="4740910" cy="0"/>
                <wp:effectExtent l="12065" t="13970" r="9525" b="14605"/>
                <wp:wrapNone/>
                <wp:docPr id="4" name="Прямая соединительная линия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4091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1AC23CB3" id="Прямая соединительная линия 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8.85pt,1.6pt" to="462.15pt,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" strokeweight="1.5pt"/>
            </w:pict>
          </mc:Fallback>
        </mc:AlternateContent>
      </w:r>
    </w:p>
    <w:p w:rsidR="00A01F55" w:rsidRPr="00994A14" w:rsidRDefault="00F60E37" w:rsidP="00A01F55">
      <w:pPr>
        <w:spacing w:after="0" w:line="240" w:lineRule="auto"/>
        <w:ind w:left="566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BC2FEA">
        <w:rPr>
          <w:rFonts w:ascii="Times New Roman" w:hAnsi="Times New Roman"/>
          <w:sz w:val="28"/>
          <w:szCs w:val="28"/>
        </w:rPr>
        <w:t>29</w:t>
      </w:r>
      <w:r w:rsidR="00A01F55" w:rsidRPr="00994A14">
        <w:rPr>
          <w:rFonts w:ascii="Times New Roman" w:hAnsi="Times New Roman"/>
          <w:sz w:val="28"/>
          <w:szCs w:val="28"/>
        </w:rPr>
        <w:t xml:space="preserve"> </w:t>
      </w:r>
      <w:r w:rsidR="00724732">
        <w:rPr>
          <w:rFonts w:ascii="Times New Roman" w:hAnsi="Times New Roman"/>
          <w:sz w:val="28"/>
          <w:szCs w:val="28"/>
        </w:rPr>
        <w:t>мая</w:t>
      </w:r>
      <w:r w:rsidR="00A01F55">
        <w:rPr>
          <w:rFonts w:ascii="Times New Roman" w:hAnsi="Times New Roman"/>
          <w:sz w:val="28"/>
          <w:szCs w:val="28"/>
        </w:rPr>
        <w:t xml:space="preserve"> </w:t>
      </w:r>
      <w:r w:rsidR="00A01F55" w:rsidRPr="00994A14">
        <w:rPr>
          <w:rFonts w:ascii="Times New Roman" w:hAnsi="Times New Roman"/>
          <w:sz w:val="28"/>
          <w:szCs w:val="28"/>
        </w:rPr>
        <w:t>202</w:t>
      </w:r>
      <w:r w:rsidR="00A01F55">
        <w:rPr>
          <w:rFonts w:ascii="Times New Roman" w:hAnsi="Times New Roman"/>
          <w:sz w:val="28"/>
          <w:szCs w:val="28"/>
        </w:rPr>
        <w:t>3</w:t>
      </w:r>
      <w:r w:rsidR="00A01F55" w:rsidRPr="00994A14">
        <w:rPr>
          <w:rFonts w:ascii="Times New Roman" w:hAnsi="Times New Roman"/>
          <w:sz w:val="28"/>
          <w:szCs w:val="28"/>
        </w:rPr>
        <w:t xml:space="preserve"> года </w:t>
      </w:r>
    </w:p>
    <w:tbl>
      <w:tblPr>
        <w:tblW w:w="9900" w:type="dxa"/>
        <w:tblInd w:w="-72" w:type="dxa"/>
        <w:tblLayout w:type="fixed"/>
        <w:tblLook w:val="01E0" w:firstRow="1" w:lastRow="1" w:firstColumn="1" w:lastColumn="1" w:noHBand="0" w:noVBand="0"/>
      </w:tblPr>
      <w:tblGrid>
        <w:gridCol w:w="1692"/>
        <w:gridCol w:w="8208"/>
      </w:tblGrid>
      <w:tr w:rsidR="00A01F55" w:rsidRPr="00994A14" w:rsidTr="00A74DEB">
        <w:trPr>
          <w:trHeight w:val="1918"/>
        </w:trPr>
        <w:tc>
          <w:tcPr>
            <w:tcW w:w="1692" w:type="dxa"/>
          </w:tcPr>
          <w:p w:rsidR="00A01F55" w:rsidRPr="00994A14" w:rsidRDefault="00A01F55" w:rsidP="00A74DEB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994A14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66A4BB4" wp14:editId="56E70557">
                  <wp:extent cx="825500" cy="1081405"/>
                  <wp:effectExtent l="19050" t="0" r="0" b="0"/>
                  <wp:docPr id="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5500" cy="10814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08" w:type="dxa"/>
          </w:tcPr>
          <w:p w:rsidR="00A01F55" w:rsidRPr="00994A14" w:rsidRDefault="00A01F55" w:rsidP="00A74DEB">
            <w:pPr>
              <w:shd w:val="clear" w:color="auto" w:fill="FFFFFF"/>
              <w:spacing w:after="0" w:line="240" w:lineRule="auto"/>
              <w:ind w:left="18"/>
              <w:rPr>
                <w:rFonts w:ascii="Times New Roman" w:hAnsi="Times New Roman"/>
                <w:b/>
                <w:bCs/>
                <w:spacing w:val="-4"/>
                <w:w w:val="133"/>
                <w:sz w:val="28"/>
                <w:szCs w:val="28"/>
              </w:rPr>
            </w:pPr>
            <w:r w:rsidRPr="00994A14">
              <w:rPr>
                <w:rFonts w:ascii="Times New Roman" w:hAnsi="Times New Roman"/>
                <w:b/>
                <w:bCs/>
                <w:spacing w:val="-4"/>
                <w:w w:val="133"/>
                <w:sz w:val="28"/>
                <w:szCs w:val="28"/>
              </w:rPr>
              <w:t>ПРОКУРАТУРА Нижневартовского района</w:t>
            </w:r>
          </w:p>
          <w:p w:rsidR="00A01F55" w:rsidRPr="00994A14" w:rsidRDefault="00A01F55" w:rsidP="00A74DEB">
            <w:pPr>
              <w:shd w:val="clear" w:color="auto" w:fill="FFFFFF"/>
              <w:spacing w:after="0" w:line="240" w:lineRule="auto"/>
              <w:ind w:left="18"/>
              <w:rPr>
                <w:rFonts w:ascii="Times New Roman" w:hAnsi="Times New Roman"/>
                <w:spacing w:val="8"/>
                <w:sz w:val="28"/>
                <w:szCs w:val="28"/>
              </w:rPr>
            </w:pPr>
            <w:r w:rsidRPr="00994A14">
              <w:rPr>
                <w:rFonts w:ascii="Times New Roman" w:hAnsi="Times New Roman"/>
                <w:b/>
                <w:bCs/>
                <w:noProof/>
                <w:spacing w:val="8"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7E5A227" wp14:editId="2F8A6DE3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414655</wp:posOffset>
                      </wp:positionV>
                      <wp:extent cx="4740910" cy="0"/>
                      <wp:effectExtent l="34290" t="36195" r="34925" b="30480"/>
                      <wp:wrapNone/>
                      <wp:docPr id="3" name="Прямая соединительная линия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740910" cy="0"/>
                              </a:xfrm>
                              <a:prstGeom prst="line">
                                <a:avLst/>
                              </a:prstGeom>
                              <a:noFill/>
                              <a:ln w="571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line w14:anchorId="40E4BA28" id="Прямая соединительная линия 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32.65pt" to="373.3pt,3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" strokeweight="4.5pt"/>
                  </w:pict>
                </mc:Fallback>
              </mc:AlternateContent>
            </w:r>
            <w:r w:rsidR="00B8575B">
              <w:rPr>
                <w:rFonts w:ascii="Times New Roman" w:hAnsi="Times New Roman"/>
                <w:spacing w:val="8"/>
                <w:sz w:val="28"/>
                <w:szCs w:val="28"/>
              </w:rPr>
              <w:t>Ханты</w:t>
            </w:r>
            <w:r w:rsidRPr="00994A14">
              <w:rPr>
                <w:rFonts w:ascii="Times New Roman" w:hAnsi="Times New Roman"/>
                <w:spacing w:val="8"/>
                <w:sz w:val="28"/>
                <w:szCs w:val="28"/>
              </w:rPr>
              <w:t xml:space="preserve">-Мансийского автономного округа </w:t>
            </w:r>
            <w:r w:rsidR="00B8575B">
              <w:rPr>
                <w:rFonts w:ascii="Times New Roman" w:hAnsi="Times New Roman"/>
                <w:spacing w:val="8"/>
                <w:sz w:val="28"/>
                <w:szCs w:val="28"/>
              </w:rPr>
              <w:t>–</w:t>
            </w:r>
            <w:r w:rsidRPr="00994A14">
              <w:rPr>
                <w:rFonts w:ascii="Times New Roman" w:hAnsi="Times New Roman"/>
                <w:spacing w:val="8"/>
                <w:sz w:val="28"/>
                <w:szCs w:val="28"/>
              </w:rPr>
              <w:t xml:space="preserve"> Югра</w:t>
            </w:r>
          </w:p>
          <w:p w:rsidR="00A01F55" w:rsidRPr="00994A14" w:rsidRDefault="00A01F55" w:rsidP="00A74DEB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357D62" w:rsidRDefault="00357D62" w:rsidP="007979A2">
      <w:pPr>
        <w:spacing w:after="0" w:line="240" w:lineRule="exact"/>
        <w:jc w:val="center"/>
        <w:rPr>
          <w:rFonts w:ascii="Times New Roman" w:hAnsi="Times New Roman"/>
          <w:b/>
          <w:sz w:val="28"/>
          <w:szCs w:val="28"/>
        </w:rPr>
      </w:pPr>
    </w:p>
    <w:p w:rsidR="00CB3CBD" w:rsidRPr="007979A2" w:rsidRDefault="00CB3CBD" w:rsidP="007979A2">
      <w:pPr>
        <w:spacing w:after="0" w:line="240" w:lineRule="exact"/>
        <w:jc w:val="center"/>
        <w:rPr>
          <w:rFonts w:ascii="Times New Roman" w:hAnsi="Times New Roman"/>
          <w:b/>
          <w:sz w:val="28"/>
          <w:szCs w:val="28"/>
        </w:rPr>
      </w:pPr>
    </w:p>
    <w:p w:rsidR="00BC2FEA" w:rsidRDefault="00A72C24" w:rsidP="00942E4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Нижневартовским районным судом</w:t>
      </w:r>
      <w:r w:rsidR="00724732">
        <w:rPr>
          <w:rFonts w:ascii="Times New Roman" w:hAnsi="Times New Roman"/>
          <w:sz w:val="28"/>
          <w:szCs w:val="28"/>
        </w:rPr>
        <w:t xml:space="preserve"> рассмотрено уголовное дело в отношении </w:t>
      </w:r>
      <w:r w:rsidR="00D521AC">
        <w:rPr>
          <w:rFonts w:ascii="Times New Roman" w:hAnsi="Times New Roman"/>
          <w:sz w:val="28"/>
          <w:szCs w:val="28"/>
        </w:rPr>
        <w:t>45</w:t>
      </w:r>
      <w:r w:rsidR="00724732">
        <w:rPr>
          <w:rFonts w:ascii="Times New Roman" w:hAnsi="Times New Roman"/>
          <w:sz w:val="28"/>
          <w:szCs w:val="28"/>
        </w:rPr>
        <w:t>-летнего жителя Нижневартовска</w:t>
      </w:r>
      <w:r w:rsidR="00BC2FEA">
        <w:rPr>
          <w:rFonts w:ascii="Times New Roman" w:hAnsi="Times New Roman"/>
          <w:sz w:val="28"/>
          <w:szCs w:val="28"/>
        </w:rPr>
        <w:t xml:space="preserve"> района</w:t>
      </w:r>
      <w:r w:rsidR="00724732">
        <w:rPr>
          <w:rFonts w:ascii="Times New Roman" w:hAnsi="Times New Roman"/>
          <w:sz w:val="28"/>
          <w:szCs w:val="28"/>
        </w:rPr>
        <w:t>,</w:t>
      </w:r>
      <w:r w:rsidR="00BC2FEA">
        <w:rPr>
          <w:rFonts w:ascii="Times New Roman" w:hAnsi="Times New Roman"/>
          <w:sz w:val="28"/>
          <w:szCs w:val="28"/>
        </w:rPr>
        <w:t xml:space="preserve"> который </w:t>
      </w:r>
      <w:r w:rsidR="00D521AC">
        <w:rPr>
          <w:rFonts w:ascii="Times New Roman" w:hAnsi="Times New Roman"/>
          <w:sz w:val="28"/>
          <w:szCs w:val="28"/>
        </w:rPr>
        <w:t>будучи осужденным за управлением транспортным средством в состоянии алкогольного опьянения, вновь управлял транспортным средством в состоянии опьянения</w:t>
      </w:r>
      <w:r w:rsidR="00BC2FEA">
        <w:rPr>
          <w:rFonts w:ascii="Times New Roman" w:hAnsi="Times New Roman"/>
          <w:sz w:val="28"/>
          <w:szCs w:val="28"/>
        </w:rPr>
        <w:t>.</w:t>
      </w:r>
    </w:p>
    <w:p w:rsidR="00D521AC" w:rsidRDefault="00D521AC" w:rsidP="00942E4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Так, в августе 2022 года мужчине</w:t>
      </w:r>
      <w:r w:rsidR="00A72C24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остановленн</w:t>
      </w:r>
      <w:r w:rsidR="00A72C24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м</w:t>
      </w:r>
      <w:r w:rsidR="00A72C24"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 xml:space="preserve"> сотрудниками ГИБДД МВД России</w:t>
      </w:r>
      <w:r w:rsidR="00A72C24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ввиду наличия признаков алкогольного опьянения предложено пройти освидетельствование на состояние опьянения, от прохождения которого он отказался, при этом </w:t>
      </w:r>
      <w:r w:rsidR="00A72C24">
        <w:rPr>
          <w:rFonts w:ascii="Times New Roman" w:hAnsi="Times New Roman"/>
          <w:sz w:val="28"/>
          <w:szCs w:val="28"/>
        </w:rPr>
        <w:t>оскорбив</w:t>
      </w:r>
      <w:r>
        <w:rPr>
          <w:rFonts w:ascii="Times New Roman" w:hAnsi="Times New Roman"/>
          <w:sz w:val="28"/>
          <w:szCs w:val="28"/>
        </w:rPr>
        <w:t xml:space="preserve"> 3-х инспекторов органов ГИБДД МВД России.</w:t>
      </w:r>
    </w:p>
    <w:p w:rsidR="00E439AA" w:rsidRDefault="00E439AA" w:rsidP="00942E4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Государственным обвинителем суду представлены исчерпывающие доказательства совершения подсудимым указанных преступлений.</w:t>
      </w:r>
    </w:p>
    <w:p w:rsidR="00D521AC" w:rsidRDefault="00724732" w:rsidP="00942E4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По результатам рассмотрения уголовного дела </w:t>
      </w:r>
      <w:r w:rsidR="00F60E37">
        <w:rPr>
          <w:rFonts w:ascii="Times New Roman" w:hAnsi="Times New Roman"/>
          <w:sz w:val="28"/>
          <w:szCs w:val="28"/>
        </w:rPr>
        <w:t>с учетом позиции государственного обвинителя мужчина</w:t>
      </w:r>
      <w:r>
        <w:rPr>
          <w:rFonts w:ascii="Times New Roman" w:hAnsi="Times New Roman"/>
          <w:sz w:val="28"/>
          <w:szCs w:val="28"/>
        </w:rPr>
        <w:t xml:space="preserve"> признан виновным в совершении преступлений, предусмотренных</w:t>
      </w:r>
      <w:r w:rsidR="00E439AA">
        <w:rPr>
          <w:rFonts w:ascii="Times New Roman" w:hAnsi="Times New Roman"/>
          <w:sz w:val="28"/>
          <w:szCs w:val="28"/>
        </w:rPr>
        <w:t xml:space="preserve"> ч. </w:t>
      </w:r>
      <w:r w:rsidR="00D521AC">
        <w:rPr>
          <w:rFonts w:ascii="Times New Roman" w:hAnsi="Times New Roman"/>
          <w:sz w:val="28"/>
          <w:szCs w:val="28"/>
        </w:rPr>
        <w:t>2</w:t>
      </w:r>
      <w:r w:rsidR="00E439AA">
        <w:rPr>
          <w:rFonts w:ascii="Times New Roman" w:hAnsi="Times New Roman"/>
          <w:sz w:val="28"/>
          <w:szCs w:val="28"/>
        </w:rPr>
        <w:t xml:space="preserve"> ст. </w:t>
      </w:r>
      <w:r w:rsidR="00D521AC">
        <w:rPr>
          <w:rFonts w:ascii="Times New Roman" w:hAnsi="Times New Roman"/>
          <w:sz w:val="28"/>
          <w:szCs w:val="28"/>
        </w:rPr>
        <w:t>264.1</w:t>
      </w:r>
      <w:r w:rsidR="00633ADB">
        <w:rPr>
          <w:rFonts w:ascii="Times New Roman" w:hAnsi="Times New Roman"/>
          <w:sz w:val="28"/>
          <w:szCs w:val="28"/>
        </w:rPr>
        <w:t xml:space="preserve"> (повторное управление транспортным средством в состоянии опьянения)</w:t>
      </w:r>
      <w:r w:rsidR="00E439AA">
        <w:rPr>
          <w:rFonts w:ascii="Times New Roman" w:hAnsi="Times New Roman"/>
          <w:sz w:val="28"/>
          <w:szCs w:val="28"/>
        </w:rPr>
        <w:t>, ст. 319</w:t>
      </w:r>
      <w:r w:rsidR="00633ADB">
        <w:rPr>
          <w:rFonts w:ascii="Times New Roman" w:hAnsi="Times New Roman"/>
          <w:sz w:val="28"/>
          <w:szCs w:val="28"/>
        </w:rPr>
        <w:t xml:space="preserve"> (оскорбление представителя власти)</w:t>
      </w:r>
      <w:r>
        <w:rPr>
          <w:rFonts w:ascii="Times New Roman" w:hAnsi="Times New Roman"/>
          <w:sz w:val="28"/>
          <w:szCs w:val="28"/>
        </w:rPr>
        <w:t xml:space="preserve"> УК РФ, и ему назначен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о наказание в виде </w:t>
      </w:r>
      <w:r w:rsidR="00D521AC">
        <w:rPr>
          <w:rFonts w:ascii="Times New Roman" w:hAnsi="Times New Roman"/>
          <w:sz w:val="28"/>
          <w:szCs w:val="28"/>
        </w:rPr>
        <w:t>исправительных работ</w:t>
      </w:r>
      <w:r w:rsidR="00E439AA">
        <w:rPr>
          <w:rFonts w:ascii="Times New Roman" w:hAnsi="Times New Roman"/>
          <w:sz w:val="28"/>
          <w:szCs w:val="28"/>
        </w:rPr>
        <w:t xml:space="preserve"> на срок </w:t>
      </w:r>
      <w:r w:rsidR="00633ADB">
        <w:rPr>
          <w:rFonts w:ascii="Times New Roman" w:hAnsi="Times New Roman"/>
          <w:sz w:val="28"/>
          <w:szCs w:val="28"/>
        </w:rPr>
        <w:t>1</w:t>
      </w:r>
      <w:r w:rsidR="00E439AA">
        <w:rPr>
          <w:rFonts w:ascii="Times New Roman" w:hAnsi="Times New Roman"/>
          <w:sz w:val="28"/>
          <w:szCs w:val="28"/>
        </w:rPr>
        <w:t xml:space="preserve"> год</w:t>
      </w:r>
      <w:r w:rsidR="00633ADB">
        <w:rPr>
          <w:rFonts w:ascii="Times New Roman" w:hAnsi="Times New Roman"/>
          <w:sz w:val="28"/>
          <w:szCs w:val="28"/>
        </w:rPr>
        <w:t xml:space="preserve"> 10 месяцев</w:t>
      </w:r>
      <w:r w:rsidR="00E439AA">
        <w:rPr>
          <w:rFonts w:ascii="Times New Roman" w:hAnsi="Times New Roman"/>
          <w:sz w:val="28"/>
          <w:szCs w:val="28"/>
        </w:rPr>
        <w:t xml:space="preserve"> с </w:t>
      </w:r>
      <w:r w:rsidR="00D521AC">
        <w:rPr>
          <w:rFonts w:ascii="Times New Roman" w:hAnsi="Times New Roman"/>
          <w:sz w:val="28"/>
          <w:szCs w:val="28"/>
        </w:rPr>
        <w:t>удержанием 5 % заработка в доход государства, с лишением права заниматься</w:t>
      </w:r>
      <w:proofErr w:type="gramEnd"/>
      <w:r w:rsidR="00D521AC">
        <w:rPr>
          <w:rFonts w:ascii="Times New Roman" w:hAnsi="Times New Roman"/>
          <w:sz w:val="28"/>
          <w:szCs w:val="28"/>
        </w:rPr>
        <w:t xml:space="preserve"> деятельностью, связанной с управлением транспортными средствами на срок 4 года 6 месяцев.</w:t>
      </w:r>
    </w:p>
    <w:p w:rsidR="00942E4E" w:rsidRDefault="00D521AC" w:rsidP="00942E4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Также судом у осужденного конфискован и обращен в собственность государства автомобиль, которы</w:t>
      </w:r>
      <w:r w:rsidR="00A72C24">
        <w:rPr>
          <w:rFonts w:ascii="Times New Roman" w:hAnsi="Times New Roman"/>
          <w:sz w:val="28"/>
          <w:szCs w:val="28"/>
        </w:rPr>
        <w:t>м</w:t>
      </w:r>
      <w:r>
        <w:rPr>
          <w:rFonts w:ascii="Times New Roman" w:hAnsi="Times New Roman"/>
          <w:sz w:val="28"/>
          <w:szCs w:val="28"/>
        </w:rPr>
        <w:t xml:space="preserve"> </w:t>
      </w:r>
      <w:r w:rsidR="00A72C24">
        <w:rPr>
          <w:rFonts w:ascii="Times New Roman" w:hAnsi="Times New Roman"/>
          <w:sz w:val="28"/>
          <w:szCs w:val="28"/>
        </w:rPr>
        <w:t>он управлял в состоянии опьянения</w:t>
      </w:r>
      <w:r w:rsidR="00724732">
        <w:rPr>
          <w:rFonts w:ascii="Times New Roman" w:hAnsi="Times New Roman"/>
          <w:sz w:val="28"/>
          <w:szCs w:val="28"/>
        </w:rPr>
        <w:t>.</w:t>
      </w:r>
    </w:p>
    <w:p w:rsidR="00F60E37" w:rsidRPr="00942E4E" w:rsidRDefault="00F60E37" w:rsidP="00942E4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Приговор в законную силу не вступил.</w:t>
      </w:r>
    </w:p>
    <w:p w:rsidR="00ED269E" w:rsidRDefault="00ED269E" w:rsidP="00D83156">
      <w:pPr>
        <w:tabs>
          <w:tab w:val="left" w:pos="709"/>
        </w:tabs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ED269E" w:rsidRDefault="00ED269E" w:rsidP="00D83156">
      <w:pPr>
        <w:tabs>
          <w:tab w:val="left" w:pos="709"/>
        </w:tabs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CB3CBD" w:rsidRDefault="00F60E37" w:rsidP="00CB3CBD">
      <w:pPr>
        <w:tabs>
          <w:tab w:val="left" w:pos="709"/>
        </w:tabs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Помощник</w:t>
      </w:r>
      <w:r w:rsidR="00CB3CBD">
        <w:rPr>
          <w:rFonts w:ascii="Times New Roman" w:hAnsi="Times New Roman"/>
          <w:sz w:val="28"/>
          <w:szCs w:val="28"/>
        </w:rPr>
        <w:t xml:space="preserve"> прокурора</w:t>
      </w:r>
    </w:p>
    <w:p w:rsidR="00ED269E" w:rsidRDefault="00ED269E" w:rsidP="00CB3CBD">
      <w:pPr>
        <w:tabs>
          <w:tab w:val="left" w:pos="709"/>
        </w:tabs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Нижневартовского района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</w:t>
      </w:r>
      <w:r w:rsidR="00CB3CBD">
        <w:rPr>
          <w:rFonts w:ascii="Times New Roman" w:hAnsi="Times New Roman"/>
          <w:sz w:val="28"/>
          <w:szCs w:val="28"/>
        </w:rPr>
        <w:t xml:space="preserve">                     </w:t>
      </w:r>
      <w:r w:rsidR="00F60E37">
        <w:rPr>
          <w:rFonts w:ascii="Times New Roman" w:hAnsi="Times New Roman"/>
          <w:sz w:val="28"/>
          <w:szCs w:val="28"/>
        </w:rPr>
        <w:t xml:space="preserve"> </w:t>
      </w:r>
      <w:r w:rsidR="00CB3CBD">
        <w:rPr>
          <w:rFonts w:ascii="Times New Roman" w:hAnsi="Times New Roman"/>
          <w:sz w:val="28"/>
          <w:szCs w:val="28"/>
        </w:rPr>
        <w:t xml:space="preserve">   </w:t>
      </w:r>
      <w:r w:rsidR="00F60E37">
        <w:rPr>
          <w:rFonts w:ascii="Times New Roman" w:hAnsi="Times New Roman"/>
          <w:sz w:val="28"/>
          <w:szCs w:val="28"/>
        </w:rPr>
        <w:t xml:space="preserve">А.С. </w:t>
      </w:r>
      <w:proofErr w:type="spellStart"/>
      <w:r w:rsidR="00F60E37">
        <w:rPr>
          <w:rFonts w:ascii="Times New Roman" w:hAnsi="Times New Roman"/>
          <w:sz w:val="28"/>
          <w:szCs w:val="28"/>
        </w:rPr>
        <w:t>Саламатов</w:t>
      </w:r>
      <w:proofErr w:type="spellEnd"/>
    </w:p>
    <w:p w:rsidR="00F60E37" w:rsidRDefault="00F60E37" w:rsidP="00CB3CBD">
      <w:pPr>
        <w:tabs>
          <w:tab w:val="left" w:pos="709"/>
        </w:tabs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A72C24" w:rsidRDefault="00A72C24" w:rsidP="00CB3CBD">
      <w:pPr>
        <w:tabs>
          <w:tab w:val="left" w:pos="709"/>
        </w:tabs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A72C24" w:rsidRDefault="00A72C24" w:rsidP="00CB3CBD">
      <w:pPr>
        <w:tabs>
          <w:tab w:val="left" w:pos="709"/>
        </w:tabs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F73632" w:rsidRDefault="00F73632" w:rsidP="00CB3CBD">
      <w:pPr>
        <w:tabs>
          <w:tab w:val="left" w:pos="709"/>
        </w:tabs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F73632" w:rsidRDefault="00F73632" w:rsidP="00CB3CBD">
      <w:pPr>
        <w:tabs>
          <w:tab w:val="left" w:pos="709"/>
        </w:tabs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F60E37" w:rsidRDefault="00F60E37" w:rsidP="00F60E37">
      <w:pPr>
        <w:tabs>
          <w:tab w:val="left" w:pos="709"/>
        </w:tabs>
        <w:spacing w:after="0" w:line="240" w:lineRule="exact"/>
        <w:ind w:right="651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СОГЛАСОВАНО</w:t>
      </w:r>
    </w:p>
    <w:p w:rsidR="00F60E37" w:rsidRDefault="00F60E37" w:rsidP="00F60E37">
      <w:pPr>
        <w:tabs>
          <w:tab w:val="left" w:pos="709"/>
        </w:tabs>
        <w:spacing w:after="0" w:line="240" w:lineRule="exact"/>
        <w:ind w:right="651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Прокурор </w:t>
      </w:r>
    </w:p>
    <w:p w:rsidR="00F60E37" w:rsidRDefault="00F60E37" w:rsidP="00F60E37">
      <w:pPr>
        <w:tabs>
          <w:tab w:val="left" w:pos="709"/>
        </w:tabs>
        <w:spacing w:after="0" w:line="240" w:lineRule="exact"/>
        <w:ind w:right="651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Нижневартовского района</w:t>
      </w:r>
    </w:p>
    <w:p w:rsidR="00F60E37" w:rsidRDefault="00F60E37" w:rsidP="00F60E37">
      <w:pPr>
        <w:tabs>
          <w:tab w:val="left" w:pos="709"/>
        </w:tabs>
        <w:spacing w:after="0" w:line="240" w:lineRule="exact"/>
        <w:ind w:right="6519"/>
        <w:jc w:val="both"/>
        <w:rPr>
          <w:rFonts w:ascii="Times New Roman" w:hAnsi="Times New Roman"/>
          <w:sz w:val="28"/>
          <w:szCs w:val="28"/>
        </w:rPr>
      </w:pPr>
    </w:p>
    <w:p w:rsidR="00F60E37" w:rsidRDefault="00F60E37" w:rsidP="00F60E37">
      <w:pPr>
        <w:tabs>
          <w:tab w:val="left" w:pos="709"/>
        </w:tabs>
        <w:spacing w:after="0" w:line="240" w:lineRule="exact"/>
        <w:ind w:right="6519"/>
        <w:jc w:val="both"/>
        <w:rPr>
          <w:rFonts w:ascii="Times New Roman" w:hAnsi="Times New Roman"/>
          <w:sz w:val="28"/>
          <w:szCs w:val="28"/>
        </w:rPr>
      </w:pPr>
    </w:p>
    <w:p w:rsidR="00F60E37" w:rsidRDefault="00F60E37" w:rsidP="00F60E37">
      <w:pPr>
        <w:tabs>
          <w:tab w:val="left" w:pos="709"/>
        </w:tabs>
        <w:spacing w:after="0" w:line="240" w:lineRule="exact"/>
        <w:ind w:right="651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    советник юстиции</w:t>
      </w:r>
    </w:p>
    <w:p w:rsidR="00F60E37" w:rsidRDefault="00F60E37" w:rsidP="00F60E37">
      <w:pPr>
        <w:tabs>
          <w:tab w:val="left" w:pos="709"/>
        </w:tabs>
        <w:spacing w:after="0" w:line="240" w:lineRule="exact"/>
        <w:ind w:right="6519"/>
        <w:jc w:val="both"/>
        <w:rPr>
          <w:rFonts w:ascii="Times New Roman" w:hAnsi="Times New Roman"/>
          <w:sz w:val="28"/>
          <w:szCs w:val="28"/>
        </w:rPr>
      </w:pPr>
    </w:p>
    <w:p w:rsidR="00F60E37" w:rsidRDefault="00F60E37" w:rsidP="00F60E37">
      <w:pPr>
        <w:tabs>
          <w:tab w:val="left" w:pos="709"/>
        </w:tabs>
        <w:spacing w:after="0" w:line="240" w:lineRule="exact"/>
        <w:ind w:right="651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        А.В. Долженков</w:t>
      </w:r>
    </w:p>
    <w:sectPr w:rsidR="00F60E37" w:rsidSect="00A72C24">
      <w:headerReference w:type="default" r:id="rId9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38BF" w:rsidRDefault="00C238BF">
      <w:pPr>
        <w:spacing w:after="0" w:line="240" w:lineRule="auto"/>
      </w:pPr>
      <w:r>
        <w:separator/>
      </w:r>
    </w:p>
  </w:endnote>
  <w:endnote w:type="continuationSeparator" w:id="0">
    <w:p w:rsidR="00C238BF" w:rsidRDefault="00C238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38BF" w:rsidRDefault="00C238BF">
      <w:pPr>
        <w:spacing w:after="0" w:line="240" w:lineRule="auto"/>
      </w:pPr>
      <w:r>
        <w:separator/>
      </w:r>
    </w:p>
  </w:footnote>
  <w:footnote w:type="continuationSeparator" w:id="0">
    <w:p w:rsidR="00C238BF" w:rsidRDefault="00C238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54118319"/>
      <w:docPartObj>
        <w:docPartGallery w:val="Page Numbers (Top of Page)"/>
        <w:docPartUnique/>
      </w:docPartObj>
    </w:sdtPr>
    <w:sdtEndPr/>
    <w:sdtContent>
      <w:p w:rsidR="0048644F" w:rsidRDefault="003065B0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521AC">
          <w:rPr>
            <w:noProof/>
          </w:rPr>
          <w:t>2</w:t>
        </w:r>
        <w:r>
          <w:fldChar w:fldCharType="end"/>
        </w:r>
      </w:p>
    </w:sdtContent>
  </w:sdt>
  <w:p w:rsidR="0048644F" w:rsidRDefault="00C238B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1F55"/>
    <w:rsid w:val="00023A92"/>
    <w:rsid w:val="00100767"/>
    <w:rsid w:val="00126886"/>
    <w:rsid w:val="0020188D"/>
    <w:rsid w:val="003065B0"/>
    <w:rsid w:val="00357D62"/>
    <w:rsid w:val="003E526C"/>
    <w:rsid w:val="0040096D"/>
    <w:rsid w:val="00424ED6"/>
    <w:rsid w:val="0042524E"/>
    <w:rsid w:val="004559CA"/>
    <w:rsid w:val="00476F51"/>
    <w:rsid w:val="00486989"/>
    <w:rsid w:val="004A4F38"/>
    <w:rsid w:val="004B5194"/>
    <w:rsid w:val="005201AE"/>
    <w:rsid w:val="0054334D"/>
    <w:rsid w:val="00563587"/>
    <w:rsid w:val="00570239"/>
    <w:rsid w:val="0058305B"/>
    <w:rsid w:val="0059487E"/>
    <w:rsid w:val="00633ADB"/>
    <w:rsid w:val="00657B70"/>
    <w:rsid w:val="00682FD5"/>
    <w:rsid w:val="00724732"/>
    <w:rsid w:val="007979A2"/>
    <w:rsid w:val="008044AB"/>
    <w:rsid w:val="00826122"/>
    <w:rsid w:val="008264E7"/>
    <w:rsid w:val="008525FF"/>
    <w:rsid w:val="00874E72"/>
    <w:rsid w:val="00885618"/>
    <w:rsid w:val="00890994"/>
    <w:rsid w:val="00914EDC"/>
    <w:rsid w:val="009319E2"/>
    <w:rsid w:val="00942E4E"/>
    <w:rsid w:val="00944768"/>
    <w:rsid w:val="00A01F55"/>
    <w:rsid w:val="00A72C24"/>
    <w:rsid w:val="00B27F6C"/>
    <w:rsid w:val="00B7330A"/>
    <w:rsid w:val="00B8575B"/>
    <w:rsid w:val="00BC2FEA"/>
    <w:rsid w:val="00C238BF"/>
    <w:rsid w:val="00C35185"/>
    <w:rsid w:val="00CB3CBD"/>
    <w:rsid w:val="00D212D5"/>
    <w:rsid w:val="00D521AC"/>
    <w:rsid w:val="00D83156"/>
    <w:rsid w:val="00D93B9F"/>
    <w:rsid w:val="00DE31F5"/>
    <w:rsid w:val="00E367A2"/>
    <w:rsid w:val="00E439AA"/>
    <w:rsid w:val="00ED269E"/>
    <w:rsid w:val="00EE021C"/>
    <w:rsid w:val="00F55BC3"/>
    <w:rsid w:val="00F60E37"/>
    <w:rsid w:val="00F6491E"/>
    <w:rsid w:val="00F736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1F55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01F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01F55"/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4A4F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A4F38"/>
    <w:rPr>
      <w:rFonts w:ascii="Segoe UI" w:eastAsia="Calibri" w:hAnsi="Segoe UI" w:cs="Segoe UI"/>
      <w:sz w:val="18"/>
      <w:szCs w:val="18"/>
    </w:rPr>
  </w:style>
  <w:style w:type="paragraph" w:styleId="a7">
    <w:name w:val="Normal (Web)"/>
    <w:basedOn w:val="a"/>
    <w:uiPriority w:val="99"/>
    <w:semiHidden/>
    <w:unhideWhenUsed/>
    <w:rsid w:val="005948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1F55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01F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01F55"/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4A4F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A4F38"/>
    <w:rPr>
      <w:rFonts w:ascii="Segoe UI" w:eastAsia="Calibri" w:hAnsi="Segoe UI" w:cs="Segoe UI"/>
      <w:sz w:val="18"/>
      <w:szCs w:val="18"/>
    </w:rPr>
  </w:style>
  <w:style w:type="paragraph" w:styleId="a7">
    <w:name w:val="Normal (Web)"/>
    <w:basedOn w:val="a"/>
    <w:uiPriority w:val="99"/>
    <w:semiHidden/>
    <w:unhideWhenUsed/>
    <w:rsid w:val="005948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355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7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33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14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F228CF-CFE6-46D4-8CE3-E71A248A2D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</TotalTime>
  <Pages>1</Pages>
  <Words>253</Words>
  <Characters>1445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</dc:creator>
  <cp:keywords/>
  <dc:description/>
  <cp:lastModifiedBy>Staff</cp:lastModifiedBy>
  <cp:revision>28</cp:revision>
  <cp:lastPrinted>2023-05-30T12:14:00Z</cp:lastPrinted>
  <dcterms:created xsi:type="dcterms:W3CDTF">2023-01-20T10:57:00Z</dcterms:created>
  <dcterms:modified xsi:type="dcterms:W3CDTF">2023-05-30T12:14:00Z</dcterms:modified>
</cp:coreProperties>
</file>